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Default="00630BF8" w:rsidP="005D61C9">
      <w:pPr>
        <w:pStyle w:val="NormalWeb"/>
        <w:spacing w:before="0" w:beforeAutospacing="0" w:after="0" w:afterAutospacing="0"/>
        <w:rPr>
          <w:rFonts w:ascii="Arial" w:hAnsi="Arial" w:cs="Arial"/>
        </w:rPr>
      </w:pPr>
      <w:r>
        <w:rPr>
          <w:rFonts w:ascii="Arial" w:hAnsi="Arial" w:cs="Arial"/>
          <w:b/>
          <w:bCs/>
          <w:u w:val="single"/>
        </w:rPr>
        <w:t>VISTO:</w:t>
      </w:r>
      <w:r w:rsidR="00DB5DB7">
        <w:rPr>
          <w:rFonts w:ascii="Arial" w:hAnsi="Arial" w:cs="Arial"/>
          <w:b/>
          <w:bCs/>
          <w:u w:val="single"/>
        </w:rPr>
        <w:br/>
      </w:r>
    </w:p>
    <w:p w:rsidR="00441883" w:rsidRDefault="00463B93" w:rsidP="00463B93">
      <w:pPr>
        <w:pStyle w:val="NormalWeb"/>
        <w:spacing w:before="0" w:beforeAutospacing="0" w:after="0" w:afterAutospacing="0"/>
        <w:ind w:firstLine="851"/>
        <w:jc w:val="both"/>
        <w:rPr>
          <w:rFonts w:ascii="Arial" w:hAnsi="Arial" w:cs="Arial"/>
        </w:rPr>
      </w:pPr>
      <w:r w:rsidRPr="003073DC">
        <w:rPr>
          <w:rFonts w:ascii="Arial" w:hAnsi="Arial" w:cs="Arial"/>
          <w:color w:val="000000"/>
        </w:rPr>
        <w:t xml:space="preserve">El </w:t>
      </w:r>
      <w:r>
        <w:rPr>
          <w:rFonts w:ascii="Arial" w:hAnsi="Arial" w:cs="Arial"/>
          <w:color w:val="000000"/>
        </w:rPr>
        <w:t xml:space="preserve">Decreto Nº 218/20 en relación a </w:t>
      </w:r>
      <w:smartTag w:uri="urn:schemas-microsoft-com:office:smarttags" w:element="PersonName">
        <w:smartTagPr>
          <w:attr w:name="ProductID" w:val="la Declaración"/>
        </w:smartTagPr>
        <w:r>
          <w:rPr>
            <w:rFonts w:ascii="Arial" w:hAnsi="Arial" w:cs="Arial"/>
            <w:color w:val="000000"/>
          </w:rPr>
          <w:t>la Declaración</w:t>
        </w:r>
      </w:smartTag>
      <w:r>
        <w:rPr>
          <w:rFonts w:ascii="Arial" w:hAnsi="Arial" w:cs="Arial"/>
          <w:color w:val="000000"/>
        </w:rPr>
        <w:t xml:space="preserve"> de</w:t>
      </w:r>
      <w:r w:rsidRPr="003073DC">
        <w:rPr>
          <w:rFonts w:ascii="Arial" w:hAnsi="Arial" w:cs="Arial"/>
          <w:color w:val="000000"/>
        </w:rPr>
        <w:t xml:space="preserve"> Emergencia Sanitaria en el Partido de Tornquist</w:t>
      </w:r>
      <w:r>
        <w:rPr>
          <w:rFonts w:ascii="Arial" w:hAnsi="Arial" w:cs="Arial"/>
          <w:color w:val="000000"/>
        </w:rPr>
        <w:t xml:space="preserve">, </w:t>
      </w:r>
      <w:r w:rsidR="005D61C9">
        <w:rPr>
          <w:rFonts w:ascii="Arial" w:hAnsi="Arial" w:cs="Arial"/>
        </w:rPr>
        <w:t xml:space="preserve"> y</w:t>
      </w:r>
      <w:r w:rsidR="00C06D6B">
        <w:rPr>
          <w:rFonts w:ascii="Arial" w:hAnsi="Arial" w:cs="Arial"/>
        </w:rPr>
        <w:t>;</w:t>
      </w:r>
    </w:p>
    <w:p w:rsidR="00441883" w:rsidRPr="00441883" w:rsidRDefault="00441883" w:rsidP="005D61C9">
      <w:pPr>
        <w:jc w:val="both"/>
        <w:rPr>
          <w:rFonts w:ascii="Arial" w:hAnsi="Arial" w:cs="Arial"/>
          <w:b/>
          <w:bCs/>
          <w:u w:val="single"/>
        </w:rPr>
      </w:pPr>
    </w:p>
    <w:p w:rsidR="00441883" w:rsidRDefault="00630BF8" w:rsidP="005D61C9">
      <w:pPr>
        <w:pStyle w:val="NormalWeb"/>
        <w:spacing w:before="0" w:beforeAutospacing="0" w:after="0" w:afterAutospacing="0"/>
        <w:jc w:val="both"/>
        <w:rPr>
          <w:rFonts w:ascii="Arial" w:hAnsi="Arial" w:cs="Arial"/>
          <w:b/>
          <w:bCs/>
          <w:u w:val="single"/>
        </w:rPr>
      </w:pPr>
      <w:r w:rsidRPr="00630BF8">
        <w:rPr>
          <w:rFonts w:ascii="Arial" w:hAnsi="Arial" w:cs="Arial"/>
          <w:b/>
          <w:bCs/>
          <w:u w:val="single"/>
        </w:rPr>
        <w:t>CONSIDERANDO:</w:t>
      </w:r>
    </w:p>
    <w:p w:rsidR="00441883" w:rsidRDefault="00441883" w:rsidP="005D61C9">
      <w:pPr>
        <w:pStyle w:val="NormalWeb"/>
        <w:spacing w:before="0" w:beforeAutospacing="0" w:after="0" w:afterAutospacing="0"/>
        <w:jc w:val="both"/>
        <w:rPr>
          <w:rFonts w:ascii="Arial" w:hAnsi="Arial" w:cs="Arial"/>
          <w:b/>
          <w:bCs/>
          <w:u w:val="single"/>
        </w:rPr>
      </w:pPr>
    </w:p>
    <w:p w:rsidR="00463B93" w:rsidRDefault="00463B93" w:rsidP="00B46DC9">
      <w:pPr>
        <w:ind w:firstLine="851"/>
        <w:jc w:val="both"/>
        <w:rPr>
          <w:rFonts w:ascii="Arial" w:hAnsi="Arial" w:cs="Arial"/>
        </w:rPr>
      </w:pPr>
      <w:r w:rsidRPr="003073DC">
        <w:rPr>
          <w:rFonts w:ascii="Arial" w:hAnsi="Arial" w:cs="Arial"/>
        </w:rPr>
        <w:t>Que</w:t>
      </w:r>
      <w:r>
        <w:rPr>
          <w:rFonts w:ascii="Arial" w:hAnsi="Arial" w:cs="Arial"/>
        </w:rPr>
        <w:t xml:space="preserve"> es de público conocimiento lo que está atravesando</w:t>
      </w:r>
      <w:r w:rsidRPr="003073DC">
        <w:rPr>
          <w:rFonts w:ascii="Arial" w:hAnsi="Arial" w:cs="Arial"/>
        </w:rPr>
        <w:t xml:space="preserve"> el mundo en</w:t>
      </w:r>
      <w:r>
        <w:rPr>
          <w:rFonts w:ascii="Arial" w:hAnsi="Arial" w:cs="Arial"/>
        </w:rPr>
        <w:t>tero por la</w:t>
      </w:r>
      <w:r w:rsidRPr="003073DC">
        <w:rPr>
          <w:rFonts w:ascii="Arial" w:hAnsi="Arial" w:cs="Arial"/>
        </w:rPr>
        <w:t xml:space="preserve"> situación epidemiológica, debido al actual desarrollo de la enfermedad COVID-19, la cual fuera declarada oficialmente como Pandemia por </w:t>
      </w:r>
      <w:smartTag w:uri="urn:schemas-microsoft-com:office:smarttags" w:element="PersonName">
        <w:smartTagPr>
          <w:attr w:name="ProductID" w:val="la Organización Mundial"/>
        </w:smartTagPr>
        <w:r w:rsidRPr="003073DC">
          <w:rPr>
            <w:rFonts w:ascii="Arial" w:hAnsi="Arial" w:cs="Arial"/>
          </w:rPr>
          <w:t>la Organización Mundial</w:t>
        </w:r>
      </w:smartTag>
      <w:r w:rsidRPr="003073DC">
        <w:rPr>
          <w:rFonts w:ascii="Arial" w:hAnsi="Arial" w:cs="Arial"/>
        </w:rPr>
        <w:t xml:space="preserve"> de </w:t>
      </w:r>
      <w:smartTag w:uri="urn:schemas-microsoft-com:office:smarttags" w:element="PersonName">
        <w:smartTagPr>
          <w:attr w:name="ProductID" w:val="la Salud"/>
        </w:smartTagPr>
        <w:r w:rsidRPr="003073DC">
          <w:rPr>
            <w:rFonts w:ascii="Arial" w:hAnsi="Arial" w:cs="Arial"/>
          </w:rPr>
          <w:t>la Salud</w:t>
        </w:r>
      </w:smartTag>
      <w:r>
        <w:rPr>
          <w:rFonts w:ascii="Arial" w:hAnsi="Arial" w:cs="Arial"/>
        </w:rPr>
        <w:t xml:space="preserve">; </w:t>
      </w:r>
    </w:p>
    <w:p w:rsidR="00463B93" w:rsidRPr="003073DC" w:rsidRDefault="00463B93" w:rsidP="00463B93">
      <w:pPr>
        <w:jc w:val="both"/>
        <w:rPr>
          <w:rFonts w:ascii="Arial" w:hAnsi="Arial" w:cs="Arial"/>
          <w:b/>
          <w:bCs/>
          <w:sz w:val="16"/>
          <w:szCs w:val="16"/>
          <w:u w:val="single"/>
        </w:rPr>
      </w:pPr>
    </w:p>
    <w:p w:rsidR="00463B93" w:rsidRDefault="00463B93" w:rsidP="00463B93">
      <w:pPr>
        <w:pStyle w:val="NormalWeb"/>
        <w:spacing w:before="0" w:beforeAutospacing="0" w:after="0" w:afterAutospacing="0"/>
        <w:jc w:val="both"/>
        <w:rPr>
          <w:rFonts w:ascii="Arial" w:hAnsi="Arial" w:cs="Arial"/>
          <w:color w:val="000000"/>
        </w:rPr>
      </w:pPr>
      <w:r>
        <w:rPr>
          <w:rFonts w:ascii="Arial" w:hAnsi="Arial" w:cs="Arial"/>
          <w:color w:val="000000"/>
        </w:rPr>
        <w:t xml:space="preserve">               Que e</w:t>
      </w:r>
      <w:r w:rsidRPr="003073DC">
        <w:rPr>
          <w:rFonts w:ascii="Arial" w:hAnsi="Arial" w:cs="Arial"/>
          <w:color w:val="000000"/>
        </w:rPr>
        <w:t xml:space="preserve">sto ha determinado que el Municipio </w:t>
      </w:r>
      <w:r>
        <w:rPr>
          <w:rFonts w:ascii="Arial" w:hAnsi="Arial" w:cs="Arial"/>
          <w:color w:val="000000"/>
        </w:rPr>
        <w:t xml:space="preserve">adopte </w:t>
      </w:r>
      <w:r w:rsidRPr="003073DC">
        <w:rPr>
          <w:rFonts w:ascii="Arial" w:hAnsi="Arial" w:cs="Arial"/>
          <w:color w:val="000000"/>
        </w:rPr>
        <w:t xml:space="preserve">diversas medidas de prevención, acordes a los lineamientos y recomendaciones expresadas por </w:t>
      </w:r>
      <w:r>
        <w:rPr>
          <w:rFonts w:ascii="Arial" w:hAnsi="Arial" w:cs="Arial"/>
          <w:color w:val="000000"/>
        </w:rPr>
        <w:t>el</w:t>
      </w:r>
      <w:r w:rsidRPr="003073DC">
        <w:rPr>
          <w:rFonts w:ascii="Arial" w:hAnsi="Arial" w:cs="Arial"/>
          <w:color w:val="000000"/>
        </w:rPr>
        <w:t xml:space="preserve"> Ministerio de Salud de </w:t>
      </w:r>
      <w:smartTag w:uri="urn:schemas-microsoft-com:office:smarttags" w:element="PersonName">
        <w:smartTagPr>
          <w:attr w:name="ProductID" w:val="la Nación"/>
        </w:smartTagPr>
        <w:r w:rsidRPr="003073DC">
          <w:rPr>
            <w:rFonts w:ascii="Arial" w:hAnsi="Arial" w:cs="Arial"/>
            <w:color w:val="000000"/>
          </w:rPr>
          <w:t>la Nación</w:t>
        </w:r>
      </w:smartTag>
      <w:r w:rsidRPr="003073DC">
        <w:rPr>
          <w:rFonts w:ascii="Arial" w:hAnsi="Arial" w:cs="Arial"/>
          <w:color w:val="000000"/>
        </w:rPr>
        <w:t xml:space="preserve"> y de </w:t>
      </w:r>
      <w:smartTag w:uri="urn:schemas-microsoft-com:office:smarttags" w:element="PersonName">
        <w:smartTagPr>
          <w:attr w:name="ProductID" w:val="la Provincia"/>
        </w:smartTagPr>
        <w:r w:rsidRPr="003073DC">
          <w:rPr>
            <w:rFonts w:ascii="Arial" w:hAnsi="Arial" w:cs="Arial"/>
            <w:color w:val="000000"/>
          </w:rPr>
          <w:t>la Provincia</w:t>
        </w:r>
      </w:smartTag>
      <w:r w:rsidRPr="003073DC">
        <w:rPr>
          <w:rFonts w:ascii="Arial" w:hAnsi="Arial" w:cs="Arial"/>
          <w:color w:val="000000"/>
        </w:rPr>
        <w:t xml:space="preserve"> de Buenos Aires, las cuales se encuentran en revisión permanente en función de la evolución y nueva información que se dis</w:t>
      </w:r>
      <w:r>
        <w:rPr>
          <w:rFonts w:ascii="Arial" w:hAnsi="Arial" w:cs="Arial"/>
          <w:color w:val="000000"/>
        </w:rPr>
        <w:t xml:space="preserve">ponga acerca de esta enfermedad; </w:t>
      </w:r>
    </w:p>
    <w:p w:rsidR="00463B93" w:rsidRPr="003073DC" w:rsidRDefault="00463B93" w:rsidP="00463B93">
      <w:pPr>
        <w:pStyle w:val="NormalWeb"/>
        <w:spacing w:before="0" w:beforeAutospacing="0" w:after="0" w:afterAutospacing="0"/>
        <w:jc w:val="both"/>
        <w:rPr>
          <w:rFonts w:ascii="Arial" w:hAnsi="Arial" w:cs="Arial"/>
          <w:color w:val="000000"/>
          <w:sz w:val="16"/>
          <w:szCs w:val="16"/>
        </w:rPr>
      </w:pPr>
    </w:p>
    <w:p w:rsidR="00463B93" w:rsidRDefault="00463B93" w:rsidP="00463B93">
      <w:pPr>
        <w:pStyle w:val="NormalWeb"/>
        <w:spacing w:before="0" w:beforeAutospacing="0" w:after="0" w:afterAutospacing="0"/>
        <w:jc w:val="both"/>
        <w:rPr>
          <w:rFonts w:ascii="Arial" w:hAnsi="Arial" w:cs="Arial"/>
        </w:rPr>
      </w:pPr>
      <w:r w:rsidRPr="003073DC">
        <w:rPr>
          <w:rFonts w:ascii="Arial" w:hAnsi="Arial" w:cs="Arial"/>
        </w:rPr>
        <w:t xml:space="preserve">               Que con el objeto de poner en práctica un plan de preparación y respuesta, que permita continuar garantizando la prestación de un servicio sanitario a toda la población, acorde a las circunstancias actuales, es que se considera conveniente convalidar la emergencia sanitaria dispuesta por el poder ejecutivo local mediante el Decreto mencionado en el Visto, en el ámbito territorial de nuestro partido;     </w:t>
      </w:r>
    </w:p>
    <w:p w:rsidR="009177A7" w:rsidRPr="00B7579B" w:rsidRDefault="009177A7" w:rsidP="00463B93">
      <w:pPr>
        <w:ind w:firstLine="851"/>
        <w:jc w:val="both"/>
        <w:rPr>
          <w:rFonts w:ascii="Arial" w:hAnsi="Arial" w:cs="Arial"/>
        </w:rPr>
      </w:pPr>
      <w:r>
        <w:rPr>
          <w:rFonts w:ascii="Arial" w:hAnsi="Arial" w:cs="Arial"/>
          <w:b/>
          <w:bCs/>
        </w:rPr>
        <w:t xml:space="preserve"> </w:t>
      </w:r>
    </w:p>
    <w:p w:rsidR="009177A7" w:rsidRPr="005D61C9" w:rsidRDefault="005D61C9" w:rsidP="005D61C9">
      <w:pPr>
        <w:jc w:val="both"/>
        <w:rPr>
          <w:rFonts w:ascii="Arial" w:hAnsi="Arial" w:cs="Arial"/>
          <w:b/>
          <w:sz w:val="18"/>
          <w:u w:val="single"/>
        </w:rPr>
      </w:pPr>
      <w:r>
        <w:rPr>
          <w:rFonts w:ascii="Arial" w:hAnsi="Arial" w:cs="Arial"/>
          <w:b/>
          <w:u w:val="single"/>
        </w:rPr>
        <w:t>POR ELLO:</w:t>
      </w:r>
    </w:p>
    <w:p w:rsidR="009177A7" w:rsidRPr="0045601E" w:rsidRDefault="00297E57" w:rsidP="005D61C9">
      <w:pPr>
        <w:jc w:val="center"/>
        <w:rPr>
          <w:rFonts w:ascii="Arial" w:hAnsi="Arial" w:cs="Arial"/>
          <w:b/>
          <w:bCs/>
        </w:rPr>
      </w:pPr>
      <w:r>
        <w:rPr>
          <w:rFonts w:ascii="Arial" w:hAnsi="Arial" w:cs="Arial"/>
          <w:b/>
          <w:bCs/>
        </w:rPr>
        <w:t>EL</w:t>
      </w:r>
      <w:r w:rsidR="009177A7" w:rsidRPr="0045601E">
        <w:rPr>
          <w:rFonts w:ascii="Arial" w:hAnsi="Arial" w:cs="Arial"/>
          <w:b/>
          <w:bCs/>
        </w:rPr>
        <w:t xml:space="preserve"> </w:t>
      </w:r>
      <w:r w:rsidR="005D61C9">
        <w:rPr>
          <w:rFonts w:ascii="Arial" w:hAnsi="Arial" w:cs="Arial"/>
          <w:b/>
          <w:bCs/>
        </w:rPr>
        <w:t>HONORABLE CONCEJO DELIBERANTE</w:t>
      </w:r>
    </w:p>
    <w:p w:rsidR="00097F44" w:rsidRPr="005D61C9" w:rsidRDefault="005D61C9" w:rsidP="005D61C9">
      <w:pPr>
        <w:jc w:val="center"/>
        <w:rPr>
          <w:rFonts w:ascii="Arial" w:hAnsi="Arial" w:cs="Arial"/>
          <w:b/>
        </w:rPr>
      </w:pPr>
      <w:r w:rsidRPr="005D61C9">
        <w:rPr>
          <w:rFonts w:ascii="Arial" w:hAnsi="Arial" w:cs="Arial"/>
          <w:b/>
          <w:bCs/>
        </w:rPr>
        <w:t>En uso de sus facultades, sanciona con fuerza de</w:t>
      </w:r>
    </w:p>
    <w:p w:rsidR="00097F44" w:rsidRPr="005D61C9" w:rsidRDefault="00097F44" w:rsidP="005D61C9">
      <w:pPr>
        <w:jc w:val="center"/>
        <w:rPr>
          <w:rFonts w:ascii="Arial" w:hAnsi="Arial" w:cs="Arial"/>
          <w:b/>
          <w:u w:val="single"/>
        </w:rPr>
      </w:pPr>
      <w:r w:rsidRPr="005D61C9">
        <w:rPr>
          <w:rFonts w:ascii="Arial" w:hAnsi="Arial" w:cs="Arial"/>
          <w:b/>
          <w:u w:val="single"/>
        </w:rPr>
        <w:t>ORDENANZA</w:t>
      </w:r>
      <w:r w:rsidR="005D61C9" w:rsidRPr="005D61C9">
        <w:rPr>
          <w:rFonts w:ascii="Arial" w:hAnsi="Arial" w:cs="Arial"/>
          <w:b/>
          <w:u w:val="single"/>
        </w:rPr>
        <w:t xml:space="preserve"> Nº 32</w:t>
      </w:r>
      <w:r w:rsidR="002705EA">
        <w:rPr>
          <w:rFonts w:ascii="Arial" w:hAnsi="Arial" w:cs="Arial"/>
          <w:b/>
          <w:u w:val="single"/>
        </w:rPr>
        <w:t>1</w:t>
      </w:r>
      <w:r w:rsidR="00463B93">
        <w:rPr>
          <w:rFonts w:ascii="Arial" w:hAnsi="Arial" w:cs="Arial"/>
          <w:b/>
          <w:u w:val="single"/>
        </w:rPr>
        <w:t>5</w:t>
      </w:r>
      <w:r w:rsidR="005D61C9" w:rsidRPr="005D61C9">
        <w:rPr>
          <w:rFonts w:ascii="Arial" w:hAnsi="Arial" w:cs="Arial"/>
          <w:b/>
          <w:u w:val="single"/>
        </w:rPr>
        <w:t>/20</w:t>
      </w:r>
    </w:p>
    <w:p w:rsidR="005D61C9" w:rsidRDefault="005D61C9" w:rsidP="005D61C9">
      <w:pPr>
        <w:pStyle w:val="NormalWeb"/>
        <w:spacing w:before="0" w:beforeAutospacing="0" w:after="0" w:afterAutospacing="0"/>
        <w:jc w:val="both"/>
        <w:rPr>
          <w:rFonts w:ascii="Arial" w:hAnsi="Arial" w:cs="Arial"/>
          <w:b/>
          <w:bCs/>
          <w:u w:val="single"/>
        </w:rPr>
      </w:pPr>
    </w:p>
    <w:p w:rsidR="00463B93" w:rsidRDefault="002F4D1D" w:rsidP="00463B93">
      <w:pPr>
        <w:pStyle w:val="NormalWeb"/>
        <w:spacing w:before="0" w:beforeAutospacing="0" w:after="0" w:afterAutospacing="0"/>
        <w:jc w:val="both"/>
        <w:rPr>
          <w:rStyle w:val="Textoennegrita"/>
          <w:rFonts w:ascii="Arial" w:hAnsi="Arial" w:cs="Arial"/>
          <w:b w:val="0"/>
          <w:color w:val="000000"/>
        </w:rPr>
      </w:pPr>
      <w:r>
        <w:rPr>
          <w:rFonts w:ascii="Arial" w:hAnsi="Arial" w:cs="Arial"/>
          <w:b/>
          <w:bCs/>
          <w:u w:val="single"/>
        </w:rPr>
        <w:t xml:space="preserve">ARTÍCULO </w:t>
      </w:r>
      <w:r w:rsidR="00630BF8">
        <w:rPr>
          <w:rFonts w:ascii="Arial" w:hAnsi="Arial" w:cs="Arial"/>
          <w:b/>
          <w:bCs/>
          <w:u w:val="single"/>
        </w:rPr>
        <w:t>1º:</w:t>
      </w:r>
      <w:r w:rsidR="00630BF8">
        <w:rPr>
          <w:rFonts w:ascii="Arial" w:hAnsi="Arial" w:cs="Arial"/>
        </w:rPr>
        <w:t xml:space="preserve"> </w:t>
      </w:r>
      <w:r w:rsidR="00463B93">
        <w:rPr>
          <w:rFonts w:ascii="Arial" w:hAnsi="Arial" w:cs="Arial"/>
          <w:color w:val="000000"/>
        </w:rPr>
        <w:t>Convalídese el Decreto M</w:t>
      </w:r>
      <w:r w:rsidR="00463B93" w:rsidRPr="003073DC">
        <w:rPr>
          <w:rFonts w:ascii="Arial" w:hAnsi="Arial" w:cs="Arial"/>
          <w:color w:val="000000"/>
        </w:rPr>
        <w:t xml:space="preserve">unicipal </w:t>
      </w:r>
      <w:r w:rsidR="00463B93">
        <w:rPr>
          <w:rFonts w:ascii="Arial" w:hAnsi="Arial" w:cs="Arial"/>
          <w:color w:val="000000"/>
        </w:rPr>
        <w:t xml:space="preserve">Nº 218/20, </w:t>
      </w:r>
      <w:r w:rsidR="00463B93" w:rsidRPr="003073DC">
        <w:rPr>
          <w:rFonts w:ascii="Arial" w:hAnsi="Arial" w:cs="Arial"/>
          <w:color w:val="000000"/>
        </w:rPr>
        <w:t xml:space="preserve">en el marco de la </w:t>
      </w:r>
      <w:r w:rsidR="00463B93">
        <w:rPr>
          <w:rFonts w:ascii="Arial" w:hAnsi="Arial" w:cs="Arial"/>
          <w:color w:val="000000"/>
        </w:rPr>
        <w:t xml:space="preserve"> </w:t>
      </w:r>
      <w:r w:rsidR="00463B93" w:rsidRPr="003073DC">
        <w:rPr>
          <w:rStyle w:val="Textoennegrita"/>
          <w:rFonts w:ascii="Arial" w:hAnsi="Arial" w:cs="Arial"/>
          <w:color w:val="000000"/>
        </w:rPr>
        <w:t>Emergencia Sanitaria</w:t>
      </w:r>
      <w:r w:rsidR="00463B93" w:rsidRPr="003073DC">
        <w:rPr>
          <w:rFonts w:ascii="Arial" w:hAnsi="Arial" w:cs="Arial"/>
          <w:color w:val="000000"/>
        </w:rPr>
        <w:t xml:space="preserve"> en el </w:t>
      </w:r>
      <w:r w:rsidR="00463B93" w:rsidRPr="003073DC">
        <w:rPr>
          <w:rStyle w:val="Textoennegrita"/>
          <w:rFonts w:ascii="Arial" w:hAnsi="Arial" w:cs="Arial"/>
          <w:b w:val="0"/>
          <w:color w:val="000000"/>
        </w:rPr>
        <w:t xml:space="preserve">ámbito territorial del Partido de Tornquist, por el período de tiempo en el cual se mantenga la declaración de Pandemia por parte de </w:t>
      </w:r>
      <w:smartTag w:uri="urn:schemas-microsoft-com:office:smarttags" w:element="PersonName">
        <w:smartTagPr>
          <w:attr w:name="ProductID" w:val="la Organización Mundial"/>
        </w:smartTagPr>
        <w:r w:rsidR="00463B93" w:rsidRPr="003073DC">
          <w:rPr>
            <w:rStyle w:val="Textoennegrita"/>
            <w:rFonts w:ascii="Arial" w:hAnsi="Arial" w:cs="Arial"/>
            <w:b w:val="0"/>
            <w:color w:val="000000"/>
          </w:rPr>
          <w:t>la Organización Mundial</w:t>
        </w:r>
      </w:smartTag>
      <w:r w:rsidR="00463B93" w:rsidRPr="003073DC">
        <w:rPr>
          <w:rStyle w:val="Textoennegrita"/>
          <w:rFonts w:ascii="Arial" w:hAnsi="Arial" w:cs="Arial"/>
          <w:b w:val="0"/>
          <w:color w:val="000000"/>
        </w:rPr>
        <w:t xml:space="preserve"> de </w:t>
      </w:r>
      <w:smartTag w:uri="urn:schemas-microsoft-com:office:smarttags" w:element="PersonName">
        <w:smartTagPr>
          <w:attr w:name="ProductID" w:val="la Salud"/>
        </w:smartTagPr>
        <w:r w:rsidR="00463B93" w:rsidRPr="003073DC">
          <w:rPr>
            <w:rStyle w:val="Textoennegrita"/>
            <w:rFonts w:ascii="Arial" w:hAnsi="Arial" w:cs="Arial"/>
            <w:b w:val="0"/>
            <w:color w:val="000000"/>
          </w:rPr>
          <w:t>la Salud</w:t>
        </w:r>
      </w:smartTag>
      <w:r w:rsidR="00463B93" w:rsidRPr="003073DC">
        <w:rPr>
          <w:rStyle w:val="Textoennegrita"/>
          <w:rFonts w:ascii="Arial" w:hAnsi="Arial" w:cs="Arial"/>
          <w:b w:val="0"/>
          <w:color w:val="000000"/>
        </w:rPr>
        <w:t>, dado el desarrollo de la enfermedad denominada COVID- nuevo Coronavirus.</w:t>
      </w:r>
      <w:r w:rsidR="00B46DC9">
        <w:rPr>
          <w:rStyle w:val="Textoennegrita"/>
          <w:rFonts w:ascii="Arial" w:hAnsi="Arial" w:cs="Arial"/>
          <w:b w:val="0"/>
          <w:color w:val="000000"/>
        </w:rPr>
        <w:t>-</w:t>
      </w:r>
    </w:p>
    <w:p w:rsidR="00463B93" w:rsidRPr="003073DC" w:rsidRDefault="00463B93" w:rsidP="00463B93">
      <w:pPr>
        <w:pStyle w:val="NormalWeb"/>
        <w:spacing w:before="0" w:beforeAutospacing="0" w:after="0" w:afterAutospacing="0"/>
        <w:jc w:val="both"/>
        <w:rPr>
          <w:rFonts w:ascii="Arial" w:hAnsi="Arial" w:cs="Arial"/>
          <w:color w:val="000000"/>
          <w:sz w:val="16"/>
          <w:szCs w:val="16"/>
        </w:rPr>
      </w:pPr>
    </w:p>
    <w:p w:rsidR="00463B93" w:rsidRDefault="00463B93" w:rsidP="00463B93">
      <w:pPr>
        <w:pStyle w:val="NormalWeb"/>
        <w:spacing w:before="0" w:beforeAutospacing="0" w:after="0" w:afterAutospacing="0"/>
        <w:jc w:val="both"/>
        <w:rPr>
          <w:rStyle w:val="Textoennegrita"/>
          <w:rFonts w:ascii="Arial" w:hAnsi="Arial" w:cs="Arial"/>
          <w:b w:val="0"/>
          <w:color w:val="000000"/>
        </w:rPr>
      </w:pPr>
      <w:r w:rsidRPr="00227839">
        <w:rPr>
          <w:rFonts w:ascii="Arial" w:hAnsi="Arial" w:cs="Arial"/>
          <w:b/>
          <w:bCs/>
          <w:u w:val="single"/>
        </w:rPr>
        <w:t xml:space="preserve">ARTICULO </w:t>
      </w:r>
      <w:r>
        <w:rPr>
          <w:rFonts w:ascii="Arial" w:hAnsi="Arial" w:cs="Arial"/>
          <w:b/>
          <w:bCs/>
          <w:u w:val="single"/>
        </w:rPr>
        <w:t>2</w:t>
      </w:r>
      <w:r w:rsidRPr="00227839">
        <w:rPr>
          <w:rFonts w:ascii="Arial" w:hAnsi="Arial" w:cs="Arial"/>
          <w:b/>
          <w:bCs/>
          <w:u w:val="single"/>
        </w:rPr>
        <w:t>º</w:t>
      </w:r>
      <w:r w:rsidRPr="00227839">
        <w:rPr>
          <w:rFonts w:ascii="Arial" w:hAnsi="Arial" w:cs="Arial"/>
          <w:bCs/>
        </w:rPr>
        <w:t>:</w:t>
      </w:r>
      <w:r>
        <w:rPr>
          <w:rFonts w:ascii="Arial" w:hAnsi="Arial" w:cs="Arial"/>
          <w:bCs/>
        </w:rPr>
        <w:t xml:space="preserve"> </w:t>
      </w:r>
      <w:proofErr w:type="spellStart"/>
      <w:r w:rsidRPr="003073DC">
        <w:rPr>
          <w:rFonts w:ascii="Arial" w:hAnsi="Arial" w:cs="Arial"/>
          <w:color w:val="000000"/>
        </w:rPr>
        <w:t>Autorízase</w:t>
      </w:r>
      <w:proofErr w:type="spellEnd"/>
      <w:r w:rsidRPr="003073DC">
        <w:rPr>
          <w:rStyle w:val="Textoennegrita"/>
          <w:rFonts w:ascii="Arial" w:hAnsi="Arial" w:cs="Arial"/>
          <w:b w:val="0"/>
          <w:color w:val="000000"/>
        </w:rPr>
        <w:t xml:space="preserve"> </w:t>
      </w:r>
      <w:r w:rsidRPr="003073DC">
        <w:rPr>
          <w:rFonts w:ascii="Arial" w:hAnsi="Arial" w:cs="Arial"/>
          <w:color w:val="000000"/>
        </w:rPr>
        <w:t xml:space="preserve">al Departamento Ejecutivo </w:t>
      </w:r>
      <w:r w:rsidRPr="003073DC">
        <w:rPr>
          <w:rStyle w:val="Textoennegrita"/>
          <w:rFonts w:ascii="Arial" w:hAnsi="Arial" w:cs="Arial"/>
          <w:b w:val="0"/>
          <w:color w:val="000000"/>
        </w:rPr>
        <w:t xml:space="preserve">de forma excepcional y </w:t>
      </w:r>
      <w:r>
        <w:rPr>
          <w:rStyle w:val="Textoennegrita"/>
          <w:rFonts w:ascii="Arial" w:hAnsi="Arial" w:cs="Arial"/>
          <w:b w:val="0"/>
          <w:color w:val="000000"/>
        </w:rPr>
        <w:t xml:space="preserve"> transitoria, </w:t>
      </w:r>
      <w:r w:rsidRPr="003073DC">
        <w:rPr>
          <w:rStyle w:val="Textoennegrita"/>
          <w:rFonts w:ascii="Arial" w:hAnsi="Arial" w:cs="Arial"/>
          <w:b w:val="0"/>
          <w:color w:val="000000"/>
        </w:rPr>
        <w:t xml:space="preserve">mientras dure </w:t>
      </w:r>
      <w:smartTag w:uri="urn:schemas-microsoft-com:office:smarttags" w:element="PersonName">
        <w:smartTagPr>
          <w:attr w:name="ProductID" w:val="la Emergencia Sanitaria"/>
        </w:smartTagPr>
        <w:r w:rsidRPr="003073DC">
          <w:rPr>
            <w:rStyle w:val="Textoennegrita"/>
            <w:rFonts w:ascii="Arial" w:hAnsi="Arial" w:cs="Arial"/>
            <w:b w:val="0"/>
            <w:color w:val="000000"/>
          </w:rPr>
          <w:t>la Emergencia Sanitaria</w:t>
        </w:r>
      </w:smartTag>
      <w:r w:rsidRPr="003073DC">
        <w:rPr>
          <w:rStyle w:val="Textoennegrita"/>
          <w:rFonts w:ascii="Arial" w:hAnsi="Arial" w:cs="Arial"/>
          <w:b w:val="0"/>
          <w:color w:val="000000"/>
        </w:rPr>
        <w:t xml:space="preserve"> declarada en el Partido de Tornquist</w:t>
      </w:r>
      <w:r>
        <w:rPr>
          <w:rStyle w:val="Textoennegrita"/>
          <w:rFonts w:ascii="Arial" w:hAnsi="Arial" w:cs="Arial"/>
          <w:b w:val="0"/>
          <w:color w:val="000000"/>
        </w:rPr>
        <w:t xml:space="preserve">, </w:t>
      </w:r>
      <w:r w:rsidRPr="003073DC">
        <w:rPr>
          <w:rStyle w:val="Textoennegrita"/>
          <w:rFonts w:ascii="Arial" w:hAnsi="Arial" w:cs="Arial"/>
          <w:b w:val="0"/>
          <w:color w:val="000000"/>
        </w:rPr>
        <w:t xml:space="preserve"> que las compras y contrataciones de insumos, bienes o servicios indispensables y urgentes para mitigar la emergencia sanitaria; y/o cubrir las necesidades básicas alimentarias del sector de la población más vulnerable y con riesgo de subsistencia, que no puedan esperar la realización de los procedimientos ordinarios de compras, se realicen por contratación directa.-</w:t>
      </w:r>
    </w:p>
    <w:p w:rsidR="00463B93" w:rsidRPr="003073DC" w:rsidRDefault="00463B93" w:rsidP="00463B93">
      <w:pPr>
        <w:pStyle w:val="NormalWeb"/>
        <w:spacing w:before="0" w:beforeAutospacing="0" w:after="0" w:afterAutospacing="0"/>
        <w:jc w:val="both"/>
        <w:rPr>
          <w:rStyle w:val="Textoennegrita"/>
          <w:rFonts w:ascii="Arial" w:hAnsi="Arial" w:cs="Arial"/>
          <w:color w:val="000000"/>
          <w:sz w:val="16"/>
          <w:szCs w:val="16"/>
          <w:u w:val="single"/>
        </w:rPr>
      </w:pPr>
    </w:p>
    <w:p w:rsidR="00463B93" w:rsidRDefault="00463B93" w:rsidP="00463B93">
      <w:pPr>
        <w:pStyle w:val="NormalWeb"/>
        <w:spacing w:before="0" w:beforeAutospacing="0" w:after="0" w:afterAutospacing="0"/>
        <w:jc w:val="both"/>
        <w:rPr>
          <w:rFonts w:ascii="Arial" w:hAnsi="Arial" w:cs="Arial"/>
          <w:color w:val="000000"/>
        </w:rPr>
      </w:pPr>
      <w:r w:rsidRPr="00227839">
        <w:rPr>
          <w:rFonts w:ascii="Arial" w:hAnsi="Arial" w:cs="Arial"/>
          <w:b/>
          <w:bCs/>
          <w:u w:val="single"/>
        </w:rPr>
        <w:t xml:space="preserve">ARTICULO </w:t>
      </w:r>
      <w:r>
        <w:rPr>
          <w:rFonts w:ascii="Arial" w:hAnsi="Arial" w:cs="Arial"/>
          <w:b/>
          <w:bCs/>
          <w:u w:val="single"/>
        </w:rPr>
        <w:t>3</w:t>
      </w:r>
      <w:r w:rsidRPr="00227839">
        <w:rPr>
          <w:rFonts w:ascii="Arial" w:hAnsi="Arial" w:cs="Arial"/>
          <w:b/>
          <w:bCs/>
          <w:u w:val="single"/>
        </w:rPr>
        <w:t>º</w:t>
      </w:r>
      <w:r w:rsidRPr="00227839">
        <w:rPr>
          <w:rFonts w:ascii="Arial" w:hAnsi="Arial" w:cs="Arial"/>
          <w:bCs/>
        </w:rPr>
        <w:t>:</w:t>
      </w:r>
      <w:r>
        <w:rPr>
          <w:rFonts w:ascii="Arial" w:hAnsi="Arial" w:cs="Arial"/>
          <w:bCs/>
        </w:rPr>
        <w:t xml:space="preserve"> </w:t>
      </w:r>
      <w:proofErr w:type="spellStart"/>
      <w:r w:rsidRPr="003073DC">
        <w:rPr>
          <w:rFonts w:ascii="Arial" w:hAnsi="Arial" w:cs="Arial"/>
          <w:color w:val="000000"/>
        </w:rPr>
        <w:t>Autorízase</w:t>
      </w:r>
      <w:proofErr w:type="spellEnd"/>
      <w:r w:rsidRPr="003073DC">
        <w:rPr>
          <w:rFonts w:ascii="Arial" w:hAnsi="Arial" w:cs="Arial"/>
          <w:color w:val="000000"/>
        </w:rPr>
        <w:t xml:space="preserve"> al Departamento Ejecutivo a efectuar las reasignaciones presupuestarias correspondientes a fin de poder tomar las medidas sanitarias pertinentes para hacer frente a esta contingencia.</w:t>
      </w:r>
      <w:r w:rsidR="00B46DC9">
        <w:rPr>
          <w:rFonts w:ascii="Arial" w:hAnsi="Arial" w:cs="Arial"/>
          <w:color w:val="000000"/>
        </w:rPr>
        <w:t>-</w:t>
      </w:r>
    </w:p>
    <w:p w:rsidR="005D61C9" w:rsidRDefault="005D61C9" w:rsidP="00463B93">
      <w:pPr>
        <w:pStyle w:val="NormalWeb"/>
        <w:spacing w:before="0" w:beforeAutospacing="0" w:after="0" w:afterAutospacing="0"/>
        <w:jc w:val="both"/>
        <w:rPr>
          <w:rFonts w:ascii="Arial" w:hAnsi="Arial" w:cs="Arial"/>
          <w:b/>
          <w:bCs/>
          <w:u w:val="single"/>
        </w:rPr>
      </w:pPr>
    </w:p>
    <w:p w:rsidR="005D61C9" w:rsidRPr="00787B79" w:rsidRDefault="000C1895" w:rsidP="005D61C9">
      <w:pPr>
        <w:pStyle w:val="NormalWeb"/>
        <w:spacing w:before="0" w:beforeAutospacing="0" w:after="0" w:afterAutospacing="0"/>
        <w:rPr>
          <w:rFonts w:ascii="Arial" w:hAnsi="Arial" w:cs="Arial"/>
          <w:bCs/>
        </w:rPr>
      </w:pPr>
      <w:r>
        <w:rPr>
          <w:rFonts w:ascii="Arial" w:hAnsi="Arial" w:cs="Arial"/>
          <w:b/>
          <w:bCs/>
          <w:u w:val="single"/>
        </w:rPr>
        <w:t xml:space="preserve">ARTÍCULO </w:t>
      </w:r>
      <w:r w:rsidR="00663A2B">
        <w:rPr>
          <w:rFonts w:ascii="Arial" w:hAnsi="Arial" w:cs="Arial"/>
          <w:b/>
          <w:bCs/>
          <w:u w:val="single"/>
        </w:rPr>
        <w:t>4</w:t>
      </w:r>
      <w:r w:rsidR="002F4D1D">
        <w:rPr>
          <w:rFonts w:ascii="Arial" w:hAnsi="Arial" w:cs="Arial"/>
          <w:b/>
          <w:bCs/>
          <w:u w:val="single"/>
        </w:rPr>
        <w:t>º</w:t>
      </w:r>
      <w:r w:rsidR="00630BF8">
        <w:rPr>
          <w:rFonts w:ascii="Arial" w:hAnsi="Arial" w:cs="Arial"/>
          <w:b/>
          <w:bCs/>
          <w:u w:val="single"/>
        </w:rPr>
        <w:t>:</w:t>
      </w:r>
      <w:r w:rsidR="00630BF8">
        <w:rPr>
          <w:rFonts w:ascii="Arial" w:hAnsi="Arial" w:cs="Arial"/>
        </w:rPr>
        <w:t xml:space="preserve"> </w:t>
      </w:r>
      <w:r w:rsidR="005D61C9" w:rsidRPr="00787B79">
        <w:rPr>
          <w:rFonts w:ascii="Arial" w:hAnsi="Arial" w:cs="Arial"/>
          <w:bCs/>
        </w:rPr>
        <w:t>Comuníquese, Publíquese, Regístrese y Cumplido: ARCHÍVESE.-</w:t>
      </w:r>
    </w:p>
    <w:p w:rsidR="005D61C9" w:rsidRPr="00787B79" w:rsidRDefault="005D61C9" w:rsidP="005D61C9">
      <w:pPr>
        <w:pStyle w:val="NormalWeb"/>
        <w:spacing w:before="0" w:beforeAutospacing="0" w:after="0" w:afterAutospacing="0"/>
        <w:rPr>
          <w:rFonts w:ascii="Arial" w:hAnsi="Arial" w:cs="Arial"/>
          <w:b/>
          <w:bCs/>
        </w:rPr>
      </w:pPr>
    </w:p>
    <w:p w:rsidR="005D61C9" w:rsidRDefault="005D61C9" w:rsidP="005D61C9">
      <w:pPr>
        <w:pStyle w:val="NormalWeb"/>
        <w:spacing w:before="0" w:beforeAutospacing="0" w:after="0" w:afterAutospacing="0"/>
        <w:jc w:val="both"/>
        <w:rPr>
          <w:rFonts w:ascii="Arial" w:hAnsi="Arial" w:cs="Arial"/>
          <w:b/>
          <w:bCs/>
        </w:rPr>
      </w:pPr>
      <w:r w:rsidRPr="00787B79">
        <w:rPr>
          <w:rFonts w:ascii="Arial" w:hAnsi="Arial" w:cs="Arial"/>
          <w:b/>
          <w:bCs/>
        </w:rPr>
        <w:t>APROBADO POR UNANIMIDAD, EN LA SALA DE SESIONES DEL H.C.D</w:t>
      </w:r>
      <w:r w:rsidR="003D5F87">
        <w:rPr>
          <w:rFonts w:ascii="Arial" w:hAnsi="Arial" w:cs="Arial"/>
          <w:b/>
          <w:bCs/>
        </w:rPr>
        <w:t>.</w:t>
      </w:r>
      <w:r w:rsidRPr="00787B79">
        <w:rPr>
          <w:rFonts w:ascii="Arial" w:hAnsi="Arial" w:cs="Arial"/>
          <w:b/>
          <w:bCs/>
        </w:rPr>
        <w:t xml:space="preserve"> DE TORNQUIST, A LOS </w:t>
      </w:r>
      <w:r w:rsidR="002705EA">
        <w:rPr>
          <w:rFonts w:ascii="Arial" w:hAnsi="Arial" w:cs="Arial"/>
          <w:b/>
          <w:bCs/>
          <w:lang w:val="es-AR"/>
        </w:rPr>
        <w:t>VEINTIDOS</w:t>
      </w:r>
      <w:r w:rsidR="003D5F87">
        <w:rPr>
          <w:rFonts w:ascii="Arial" w:hAnsi="Arial" w:cs="Arial"/>
          <w:b/>
          <w:bCs/>
          <w:lang w:val="es-AR"/>
        </w:rPr>
        <w:t xml:space="preserve"> </w:t>
      </w:r>
      <w:r w:rsidRPr="00787B79">
        <w:rPr>
          <w:rFonts w:ascii="Arial" w:hAnsi="Arial" w:cs="Arial"/>
          <w:b/>
          <w:bCs/>
        </w:rPr>
        <w:t xml:space="preserve">DÍAS DEL MES DE </w:t>
      </w:r>
      <w:r w:rsidR="002705EA">
        <w:rPr>
          <w:rFonts w:ascii="Arial" w:hAnsi="Arial" w:cs="Arial"/>
          <w:b/>
          <w:bCs/>
        </w:rPr>
        <w:t>ABRIL</w:t>
      </w:r>
      <w:r w:rsidRPr="00787B79">
        <w:rPr>
          <w:rFonts w:ascii="Arial" w:hAnsi="Arial" w:cs="Arial"/>
          <w:b/>
          <w:bCs/>
        </w:rPr>
        <w:t xml:space="preserve"> DEL AÑO DOS MIL VEINTE.-</w:t>
      </w:r>
    </w:p>
    <w:p w:rsidR="005D61C9" w:rsidRDefault="005D61C9" w:rsidP="005D61C9">
      <w:pPr>
        <w:pStyle w:val="NormalWeb"/>
        <w:spacing w:before="0" w:beforeAutospacing="0" w:after="0" w:afterAutospacing="0"/>
        <w:jc w:val="both"/>
        <w:rPr>
          <w:rFonts w:ascii="Arial" w:hAnsi="Arial" w:cs="Arial"/>
          <w:b/>
          <w:bCs/>
        </w:rPr>
      </w:pPr>
    </w:p>
    <w:p w:rsidR="005D61C9" w:rsidRDefault="005D61C9" w:rsidP="005D61C9">
      <w:pPr>
        <w:pStyle w:val="NormalWeb"/>
        <w:spacing w:before="0" w:beforeAutospacing="0" w:after="0" w:afterAutospacing="0"/>
        <w:jc w:val="both"/>
        <w:rPr>
          <w:rFonts w:ascii="Arial" w:hAnsi="Arial" w:cs="Arial"/>
          <w:b/>
          <w:bCs/>
        </w:rPr>
      </w:pPr>
    </w:p>
    <w:p w:rsidR="005D61C9" w:rsidRPr="00787B79" w:rsidRDefault="005D61C9" w:rsidP="005D61C9">
      <w:pPr>
        <w:pStyle w:val="NormalWeb"/>
        <w:spacing w:before="0" w:beforeAutospacing="0" w:after="0" w:afterAutospacing="0"/>
        <w:jc w:val="both"/>
        <w:rPr>
          <w:rFonts w:ascii="Arial" w:hAnsi="Arial" w:cs="Arial"/>
          <w:b/>
          <w:bCs/>
        </w:rPr>
      </w:pPr>
    </w:p>
    <w:p w:rsidR="005D61C9" w:rsidRPr="004C2B60" w:rsidRDefault="005D61C9" w:rsidP="005D61C9">
      <w:pPr>
        <w:jc w:val="both"/>
        <w:rPr>
          <w:rFonts w:ascii="Arial" w:hAnsi="Arial" w:cs="Arial"/>
          <w:b/>
          <w:bCs/>
        </w:rPr>
      </w:pPr>
      <w:r>
        <w:rPr>
          <w:rFonts w:ascii="Arial" w:hAnsi="Arial" w:cs="Arial"/>
          <w:b/>
          <w:bCs/>
        </w:rPr>
        <w:t xml:space="preserve">   </w:t>
      </w:r>
      <w:r w:rsidRPr="004C2B60">
        <w:rPr>
          <w:rFonts w:ascii="Arial" w:hAnsi="Arial" w:cs="Arial"/>
          <w:b/>
          <w:bCs/>
        </w:rPr>
        <w:t xml:space="preserve">         </w:t>
      </w:r>
      <w:proofErr w:type="spellStart"/>
      <w:r>
        <w:rPr>
          <w:rFonts w:ascii="Arial" w:hAnsi="Arial" w:cs="Arial"/>
          <w:b/>
          <w:bCs/>
        </w:rPr>
        <w:t>Elisabet</w:t>
      </w:r>
      <w:proofErr w:type="spellEnd"/>
      <w:r>
        <w:rPr>
          <w:rFonts w:ascii="Arial" w:hAnsi="Arial" w:cs="Arial"/>
          <w:b/>
          <w:bCs/>
        </w:rPr>
        <w:t xml:space="preserve"> Nori</w:t>
      </w:r>
      <w:r w:rsidRPr="004C2B60">
        <w:rPr>
          <w:rFonts w:ascii="Arial" w:hAnsi="Arial" w:cs="Arial"/>
          <w:b/>
          <w:bCs/>
        </w:rPr>
        <w:t xml:space="preserve">                                          </w:t>
      </w:r>
      <w:r>
        <w:rPr>
          <w:rFonts w:ascii="Arial" w:hAnsi="Arial" w:cs="Arial"/>
          <w:b/>
          <w:bCs/>
        </w:rPr>
        <w:t xml:space="preserve">        </w:t>
      </w:r>
      <w:r w:rsidRPr="004C2B60">
        <w:rPr>
          <w:rFonts w:ascii="Arial" w:hAnsi="Arial" w:cs="Arial"/>
          <w:b/>
          <w:bCs/>
        </w:rPr>
        <w:t xml:space="preserve">     </w:t>
      </w:r>
      <w:r>
        <w:rPr>
          <w:rFonts w:ascii="Arial" w:hAnsi="Arial" w:cs="Arial"/>
          <w:b/>
          <w:bCs/>
        </w:rPr>
        <w:t xml:space="preserve">Federico </w:t>
      </w:r>
      <w:proofErr w:type="spellStart"/>
      <w:r>
        <w:rPr>
          <w:rFonts w:ascii="Arial" w:hAnsi="Arial" w:cs="Arial"/>
          <w:b/>
          <w:bCs/>
        </w:rPr>
        <w:t>Labarthe</w:t>
      </w:r>
      <w:proofErr w:type="spellEnd"/>
    </w:p>
    <w:p w:rsidR="005D61C9" w:rsidRPr="004C2B60" w:rsidRDefault="005D61C9" w:rsidP="005D61C9">
      <w:pPr>
        <w:jc w:val="both"/>
        <w:rPr>
          <w:rFonts w:ascii="Arial" w:hAnsi="Arial" w:cs="Arial"/>
          <w:b/>
          <w:bCs/>
        </w:rPr>
      </w:pPr>
      <w:r w:rsidRPr="004C2B60">
        <w:rPr>
          <w:rFonts w:ascii="Arial" w:hAnsi="Arial" w:cs="Arial"/>
          <w:b/>
          <w:bCs/>
        </w:rPr>
        <w:t xml:space="preserve">              Secretaria                                                  </w:t>
      </w:r>
      <w:r>
        <w:rPr>
          <w:rFonts w:ascii="Arial" w:hAnsi="Arial" w:cs="Arial"/>
          <w:b/>
          <w:bCs/>
        </w:rPr>
        <w:t xml:space="preserve">  </w:t>
      </w:r>
      <w:r w:rsidRPr="004C2B60">
        <w:rPr>
          <w:rFonts w:ascii="Arial" w:hAnsi="Arial" w:cs="Arial"/>
          <w:b/>
          <w:bCs/>
        </w:rPr>
        <w:t xml:space="preserve">            Presidente </w:t>
      </w:r>
    </w:p>
    <w:p w:rsidR="005D61C9" w:rsidRPr="004C2B60" w:rsidRDefault="005D61C9" w:rsidP="005D61C9">
      <w:pPr>
        <w:jc w:val="both"/>
        <w:rPr>
          <w:rFonts w:ascii="Arial" w:hAnsi="Arial" w:cs="Arial"/>
        </w:rPr>
      </w:pPr>
      <w:r w:rsidRPr="004C2B60">
        <w:rPr>
          <w:rFonts w:ascii="Arial" w:hAnsi="Arial" w:cs="Arial"/>
          <w:b/>
          <w:bCs/>
        </w:rPr>
        <w:t xml:space="preserve">                  </w:t>
      </w:r>
      <w:r w:rsidRPr="004C2B60">
        <w:rPr>
          <w:rFonts w:ascii="Arial" w:hAnsi="Arial" w:cs="Arial"/>
          <w:b/>
          <w:bCs/>
          <w:lang w:val="en-US"/>
        </w:rPr>
        <w:t xml:space="preserve">H.C.D.                                                                </w:t>
      </w:r>
      <w:r>
        <w:rPr>
          <w:rFonts w:ascii="Arial" w:hAnsi="Arial" w:cs="Arial"/>
          <w:b/>
          <w:bCs/>
          <w:lang w:val="en-US"/>
        </w:rPr>
        <w:t xml:space="preserve">  </w:t>
      </w:r>
      <w:r w:rsidRPr="004C2B60">
        <w:rPr>
          <w:rFonts w:ascii="Arial" w:hAnsi="Arial" w:cs="Arial"/>
          <w:b/>
          <w:bCs/>
          <w:lang w:val="en-US"/>
        </w:rPr>
        <w:t xml:space="preserve">     H.C.D.</w:t>
      </w:r>
    </w:p>
    <w:sectPr w:rsidR="005D61C9" w:rsidRPr="004C2B60" w:rsidSect="005D61C9">
      <w:headerReference w:type="default" r:id="rId6"/>
      <w:pgSz w:w="12240" w:h="20160" w:code="5"/>
      <w:pgMar w:top="2268"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49D5" w:rsidRDefault="00C249D5">
      <w:r>
        <w:separator/>
      </w:r>
    </w:p>
  </w:endnote>
  <w:endnote w:type="continuationSeparator" w:id="0">
    <w:p w:rsidR="00C249D5" w:rsidRDefault="00C2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49D5" w:rsidRDefault="00C249D5">
      <w:r>
        <w:separator/>
      </w:r>
    </w:p>
  </w:footnote>
  <w:footnote w:type="continuationSeparator" w:id="0">
    <w:p w:rsidR="00C249D5" w:rsidRDefault="00C2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885EE0">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72F46"/>
    <w:rsid w:val="00097ACF"/>
    <w:rsid w:val="00097F44"/>
    <w:rsid w:val="000C1895"/>
    <w:rsid w:val="000C25C2"/>
    <w:rsid w:val="000C5E04"/>
    <w:rsid w:val="000F369C"/>
    <w:rsid w:val="000F5E3D"/>
    <w:rsid w:val="001254DA"/>
    <w:rsid w:val="001513E8"/>
    <w:rsid w:val="00154D9F"/>
    <w:rsid w:val="00187C34"/>
    <w:rsid w:val="001A362D"/>
    <w:rsid w:val="001B0A71"/>
    <w:rsid w:val="001D0B0B"/>
    <w:rsid w:val="001E372C"/>
    <w:rsid w:val="001F11BA"/>
    <w:rsid w:val="00266D95"/>
    <w:rsid w:val="002705EA"/>
    <w:rsid w:val="00276F48"/>
    <w:rsid w:val="00297E57"/>
    <w:rsid w:val="002B31A1"/>
    <w:rsid w:val="002C54A4"/>
    <w:rsid w:val="002F4D1D"/>
    <w:rsid w:val="00300128"/>
    <w:rsid w:val="00302BBF"/>
    <w:rsid w:val="00350767"/>
    <w:rsid w:val="00364100"/>
    <w:rsid w:val="0037098D"/>
    <w:rsid w:val="00396BF4"/>
    <w:rsid w:val="003D5F87"/>
    <w:rsid w:val="003E55F7"/>
    <w:rsid w:val="003E63E5"/>
    <w:rsid w:val="003F592E"/>
    <w:rsid w:val="00425C3B"/>
    <w:rsid w:val="004278C0"/>
    <w:rsid w:val="004308D9"/>
    <w:rsid w:val="00440F88"/>
    <w:rsid w:val="00441883"/>
    <w:rsid w:val="00463B93"/>
    <w:rsid w:val="004B591C"/>
    <w:rsid w:val="004C2019"/>
    <w:rsid w:val="004C3CB9"/>
    <w:rsid w:val="004D3CE1"/>
    <w:rsid w:val="004E6CC5"/>
    <w:rsid w:val="004E7C87"/>
    <w:rsid w:val="005256FF"/>
    <w:rsid w:val="00572B2D"/>
    <w:rsid w:val="005804B6"/>
    <w:rsid w:val="00586253"/>
    <w:rsid w:val="00593DDA"/>
    <w:rsid w:val="005A098D"/>
    <w:rsid w:val="005C319C"/>
    <w:rsid w:val="005D61C9"/>
    <w:rsid w:val="005E20DE"/>
    <w:rsid w:val="005F4CA9"/>
    <w:rsid w:val="00630BF8"/>
    <w:rsid w:val="00630EB3"/>
    <w:rsid w:val="00630FDA"/>
    <w:rsid w:val="00650634"/>
    <w:rsid w:val="0065069B"/>
    <w:rsid w:val="00663A2B"/>
    <w:rsid w:val="00671ABF"/>
    <w:rsid w:val="00677778"/>
    <w:rsid w:val="00677DA8"/>
    <w:rsid w:val="006830CD"/>
    <w:rsid w:val="0068348C"/>
    <w:rsid w:val="00695580"/>
    <w:rsid w:val="006C22E5"/>
    <w:rsid w:val="006E6038"/>
    <w:rsid w:val="0071111E"/>
    <w:rsid w:val="00727E01"/>
    <w:rsid w:val="00736AD5"/>
    <w:rsid w:val="00746DCB"/>
    <w:rsid w:val="00760A0F"/>
    <w:rsid w:val="00772386"/>
    <w:rsid w:val="00790166"/>
    <w:rsid w:val="007D2808"/>
    <w:rsid w:val="007D6B51"/>
    <w:rsid w:val="00817A70"/>
    <w:rsid w:val="00826263"/>
    <w:rsid w:val="00835166"/>
    <w:rsid w:val="00880C34"/>
    <w:rsid w:val="00885EE0"/>
    <w:rsid w:val="008947AC"/>
    <w:rsid w:val="008A3229"/>
    <w:rsid w:val="008E0817"/>
    <w:rsid w:val="00902D6F"/>
    <w:rsid w:val="0091530D"/>
    <w:rsid w:val="009177A7"/>
    <w:rsid w:val="009260E3"/>
    <w:rsid w:val="009D3323"/>
    <w:rsid w:val="009E4CC6"/>
    <w:rsid w:val="009E6D61"/>
    <w:rsid w:val="009E75D0"/>
    <w:rsid w:val="009F5884"/>
    <w:rsid w:val="00A85F33"/>
    <w:rsid w:val="00A94764"/>
    <w:rsid w:val="00AA7865"/>
    <w:rsid w:val="00AB4C1C"/>
    <w:rsid w:val="00AE0FC0"/>
    <w:rsid w:val="00B4652D"/>
    <w:rsid w:val="00B46DC9"/>
    <w:rsid w:val="00B545E6"/>
    <w:rsid w:val="00B61DB7"/>
    <w:rsid w:val="00B6776E"/>
    <w:rsid w:val="00B7579B"/>
    <w:rsid w:val="00BB6E28"/>
    <w:rsid w:val="00BE1185"/>
    <w:rsid w:val="00C06D6B"/>
    <w:rsid w:val="00C11FF3"/>
    <w:rsid w:val="00C14246"/>
    <w:rsid w:val="00C249D5"/>
    <w:rsid w:val="00C36911"/>
    <w:rsid w:val="00C91881"/>
    <w:rsid w:val="00CB7EB8"/>
    <w:rsid w:val="00D04298"/>
    <w:rsid w:val="00D06E4A"/>
    <w:rsid w:val="00D10CE9"/>
    <w:rsid w:val="00D4510B"/>
    <w:rsid w:val="00D81161"/>
    <w:rsid w:val="00DB035D"/>
    <w:rsid w:val="00DB5DB7"/>
    <w:rsid w:val="00DC5759"/>
    <w:rsid w:val="00DC79BE"/>
    <w:rsid w:val="00DE5698"/>
    <w:rsid w:val="00DF0719"/>
    <w:rsid w:val="00DF0C3F"/>
    <w:rsid w:val="00DF6121"/>
    <w:rsid w:val="00E35A8C"/>
    <w:rsid w:val="00E36D1D"/>
    <w:rsid w:val="00E6482A"/>
    <w:rsid w:val="00E648DB"/>
    <w:rsid w:val="00E832F5"/>
    <w:rsid w:val="00E84133"/>
    <w:rsid w:val="00E95E00"/>
    <w:rsid w:val="00EC362F"/>
    <w:rsid w:val="00EE7FE4"/>
    <w:rsid w:val="00F00F3A"/>
    <w:rsid w:val="00F116EF"/>
    <w:rsid w:val="00F160F0"/>
    <w:rsid w:val="00F23B4E"/>
    <w:rsid w:val="00F277AC"/>
    <w:rsid w:val="00F278D1"/>
    <w:rsid w:val="00F3268A"/>
    <w:rsid w:val="00F43B13"/>
    <w:rsid w:val="00F66FDF"/>
    <w:rsid w:val="00F935AA"/>
    <w:rsid w:val="00FA5971"/>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7ECF8FB6-68C1-45C7-BD33-DAA1E81B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character" w:styleId="Textoennegrita">
    <w:name w:val="Strong"/>
    <w:qFormat/>
    <w:rsid w:val="00463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2</cp:revision>
  <cp:lastPrinted>2020-04-24T16:11:00Z</cp:lastPrinted>
  <dcterms:created xsi:type="dcterms:W3CDTF">2021-05-12T19:41:00Z</dcterms:created>
  <dcterms:modified xsi:type="dcterms:W3CDTF">2021-05-12T19:41:00Z</dcterms:modified>
</cp:coreProperties>
</file>