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AF0F" w14:textId="12900D22" w:rsidR="001B1096" w:rsidRDefault="00870864" w:rsidP="001B1096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747012E5" wp14:editId="74EFC46F">
            <wp:simplePos x="0" y="0"/>
            <wp:positionH relativeFrom="margin">
              <wp:posOffset>1771015</wp:posOffset>
            </wp:positionH>
            <wp:positionV relativeFrom="page">
              <wp:posOffset>544195</wp:posOffset>
            </wp:positionV>
            <wp:extent cx="207835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096">
        <w:rPr>
          <w:rFonts w:ascii="Gotham Rounded Book" w:hAnsi="Gotham Rounded Book"/>
          <w:noProof/>
          <w:szCs w:val="28"/>
          <w:lang w:eastAsia="es-AR"/>
        </w:rPr>
        <w:drawing>
          <wp:anchor distT="0" distB="0" distL="114300" distR="114300" simplePos="0" relativeHeight="251662336" behindDoc="1" locked="0" layoutInCell="1" allowOverlap="1" wp14:anchorId="19949844" wp14:editId="7A2D2D39">
            <wp:simplePos x="0" y="0"/>
            <wp:positionH relativeFrom="page">
              <wp:posOffset>-173990</wp:posOffset>
            </wp:positionH>
            <wp:positionV relativeFrom="paragraph">
              <wp:posOffset>-821927</wp:posOffset>
            </wp:positionV>
            <wp:extent cx="7734300" cy="4483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B3E27" w14:textId="77777777" w:rsidR="001B1096" w:rsidRDefault="001B1096" w:rsidP="001B1096"/>
    <w:p w14:paraId="2B3DCAC3" w14:textId="716566F1" w:rsidR="00D65322" w:rsidRPr="00963176" w:rsidRDefault="00963176" w:rsidP="00D6532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s-ES"/>
        </w:rPr>
      </w:pPr>
      <w:r w:rsidRPr="00963176">
        <w:rPr>
          <w:rFonts w:eastAsia="Times New Roman" w:cs="Arial"/>
          <w:sz w:val="24"/>
          <w:szCs w:val="24"/>
          <w:lang w:val="es-ES_tradnl" w:eastAsia="es-ES"/>
        </w:rPr>
        <w:t xml:space="preserve">                                                           </w:t>
      </w:r>
    </w:p>
    <w:p w14:paraId="4445FD78" w14:textId="77777777" w:rsidR="00840B1B" w:rsidRDefault="00840B1B" w:rsidP="00840B1B">
      <w:pPr>
        <w:pStyle w:val="Ttulo"/>
        <w:spacing w:line="288" w:lineRule="auto"/>
        <w:rPr>
          <w:rFonts w:ascii="Arial" w:hAnsi="Arial" w:cs="Arial"/>
          <w:sz w:val="22"/>
          <w:szCs w:val="22"/>
        </w:rPr>
      </w:pPr>
    </w:p>
    <w:p w14:paraId="19D2C9AD" w14:textId="5D634474" w:rsidR="00840B1B" w:rsidRPr="00840B1B" w:rsidRDefault="00840B1B" w:rsidP="00840B1B">
      <w:pPr>
        <w:pStyle w:val="Ttulo"/>
        <w:spacing w:line="288" w:lineRule="auto"/>
        <w:rPr>
          <w:rFonts w:ascii="Arial" w:hAnsi="Arial" w:cs="Arial"/>
          <w:sz w:val="22"/>
          <w:szCs w:val="22"/>
        </w:rPr>
      </w:pPr>
      <w:r w:rsidRPr="00840B1B">
        <w:rPr>
          <w:rFonts w:ascii="Arial" w:hAnsi="Arial" w:cs="Arial"/>
          <w:sz w:val="22"/>
          <w:szCs w:val="22"/>
        </w:rPr>
        <w:t>PROYECTO ORDENANZA</w:t>
      </w:r>
    </w:p>
    <w:p w14:paraId="468F9EBB" w14:textId="77777777" w:rsidR="00840B1B" w:rsidRPr="00840B1B" w:rsidRDefault="00840B1B" w:rsidP="00840B1B">
      <w:pPr>
        <w:spacing w:line="288" w:lineRule="auto"/>
        <w:jc w:val="both"/>
        <w:rPr>
          <w:rFonts w:cs="Arial"/>
          <w:b/>
          <w:bCs/>
          <w:sz w:val="22"/>
        </w:rPr>
      </w:pPr>
    </w:p>
    <w:p w14:paraId="0EC93E35" w14:textId="77777777" w:rsidR="00840B1B" w:rsidRPr="00840B1B" w:rsidRDefault="00840B1B" w:rsidP="00840B1B">
      <w:pPr>
        <w:spacing w:line="288" w:lineRule="auto"/>
        <w:jc w:val="both"/>
        <w:rPr>
          <w:rFonts w:cs="Arial"/>
          <w:b/>
          <w:bCs/>
          <w:sz w:val="22"/>
          <w:u w:val="single"/>
        </w:rPr>
      </w:pPr>
      <w:r w:rsidRPr="00840B1B">
        <w:rPr>
          <w:rFonts w:cs="Arial"/>
          <w:b/>
          <w:bCs/>
          <w:sz w:val="22"/>
          <w:u w:val="single"/>
        </w:rPr>
        <w:t>VISTO:</w:t>
      </w:r>
    </w:p>
    <w:p w14:paraId="59643BAA" w14:textId="77777777" w:rsidR="00840B1B" w:rsidRPr="00840B1B" w:rsidRDefault="00840B1B" w:rsidP="00840B1B">
      <w:pPr>
        <w:spacing w:after="0" w:line="240" w:lineRule="auto"/>
        <w:ind w:firstLine="2400"/>
        <w:jc w:val="both"/>
        <w:rPr>
          <w:rFonts w:cs="Arial"/>
          <w:sz w:val="22"/>
        </w:rPr>
      </w:pPr>
      <w:r w:rsidRPr="00840B1B">
        <w:rPr>
          <w:rFonts w:cs="Arial"/>
          <w:sz w:val="22"/>
        </w:rPr>
        <w:t>La propuesta salarial del presente ejercicio en el marco de la negociación salarial;</w:t>
      </w:r>
    </w:p>
    <w:p w14:paraId="07B0FD05" w14:textId="77777777" w:rsidR="00840B1B" w:rsidRDefault="00840B1B" w:rsidP="00840B1B">
      <w:pPr>
        <w:spacing w:after="0" w:line="240" w:lineRule="auto"/>
        <w:jc w:val="both"/>
        <w:rPr>
          <w:rFonts w:cs="Arial"/>
          <w:sz w:val="22"/>
        </w:rPr>
      </w:pPr>
    </w:p>
    <w:p w14:paraId="5BB4A3FD" w14:textId="5B5FDD13" w:rsidR="00840B1B" w:rsidRPr="00840B1B" w:rsidRDefault="00840B1B" w:rsidP="00840B1B">
      <w:pPr>
        <w:spacing w:after="0" w:line="240" w:lineRule="auto"/>
        <w:jc w:val="both"/>
        <w:rPr>
          <w:rFonts w:cs="Arial"/>
          <w:b/>
          <w:bCs/>
          <w:sz w:val="22"/>
          <w:u w:val="single"/>
        </w:rPr>
      </w:pPr>
      <w:r w:rsidRPr="00840B1B">
        <w:rPr>
          <w:rFonts w:cs="Arial"/>
          <w:b/>
          <w:bCs/>
          <w:sz w:val="22"/>
          <w:u w:val="single"/>
        </w:rPr>
        <w:t>Y CONSIDERANDO:</w:t>
      </w:r>
    </w:p>
    <w:p w14:paraId="3C03F727" w14:textId="16BCC06E" w:rsidR="00840B1B" w:rsidRPr="00840B1B" w:rsidRDefault="00840B1B" w:rsidP="00840B1B">
      <w:pPr>
        <w:spacing w:after="0" w:line="240" w:lineRule="auto"/>
        <w:ind w:firstLine="2400"/>
        <w:jc w:val="both"/>
        <w:rPr>
          <w:rFonts w:cs="Arial"/>
          <w:sz w:val="22"/>
        </w:rPr>
      </w:pPr>
      <w:r w:rsidRPr="00840B1B">
        <w:rPr>
          <w:rFonts w:cs="Arial"/>
          <w:sz w:val="22"/>
        </w:rPr>
        <w:t xml:space="preserve">Que se ha acordado otorgar un incremento salarial del 5% (CINCO por ciento), para todas las categorías de los sueldos del personal municipal a partir del 1 de </w:t>
      </w:r>
      <w:proofErr w:type="gramStart"/>
      <w:r>
        <w:rPr>
          <w:rFonts w:cs="Arial"/>
          <w:sz w:val="22"/>
        </w:rPr>
        <w:t>S</w:t>
      </w:r>
      <w:r w:rsidRPr="00840B1B">
        <w:rPr>
          <w:rFonts w:cs="Arial"/>
          <w:sz w:val="22"/>
        </w:rPr>
        <w:t>eptiembre</w:t>
      </w:r>
      <w:proofErr w:type="gramEnd"/>
      <w:r w:rsidRPr="00840B1B">
        <w:rPr>
          <w:rFonts w:cs="Arial"/>
          <w:sz w:val="22"/>
        </w:rPr>
        <w:t>;</w:t>
      </w:r>
    </w:p>
    <w:p w14:paraId="7F2D6FA0" w14:textId="77777777" w:rsidR="00840B1B" w:rsidRPr="00840B1B" w:rsidRDefault="00840B1B" w:rsidP="00840B1B">
      <w:pPr>
        <w:spacing w:after="0" w:line="240" w:lineRule="auto"/>
        <w:ind w:firstLine="2400"/>
        <w:jc w:val="both"/>
        <w:rPr>
          <w:rFonts w:cs="Arial"/>
          <w:sz w:val="22"/>
        </w:rPr>
      </w:pPr>
    </w:p>
    <w:p w14:paraId="0D2052E0" w14:textId="65CEF8C7" w:rsidR="00840B1B" w:rsidRDefault="00840B1B" w:rsidP="00840B1B">
      <w:pPr>
        <w:spacing w:after="0" w:line="24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                                        </w:t>
      </w:r>
      <w:r w:rsidRPr="00840B1B">
        <w:rPr>
          <w:rFonts w:cs="Arial"/>
          <w:bCs/>
          <w:sz w:val="22"/>
        </w:rPr>
        <w:t xml:space="preserve">Por ello, en uso de sus facultades </w:t>
      </w:r>
    </w:p>
    <w:p w14:paraId="502AD644" w14:textId="77777777" w:rsidR="00840B1B" w:rsidRPr="00840B1B" w:rsidRDefault="00840B1B" w:rsidP="00840B1B">
      <w:pPr>
        <w:spacing w:after="0" w:line="240" w:lineRule="auto"/>
        <w:rPr>
          <w:rFonts w:cs="Arial"/>
          <w:bCs/>
          <w:sz w:val="22"/>
        </w:rPr>
      </w:pPr>
    </w:p>
    <w:p w14:paraId="2C1817B2" w14:textId="166ABEBB" w:rsidR="00840B1B" w:rsidRDefault="00840B1B" w:rsidP="00840B1B">
      <w:pPr>
        <w:spacing w:after="0" w:line="240" w:lineRule="auto"/>
        <w:jc w:val="center"/>
        <w:rPr>
          <w:rFonts w:cs="Arial"/>
          <w:b/>
          <w:sz w:val="22"/>
        </w:rPr>
      </w:pPr>
      <w:r w:rsidRPr="00840B1B">
        <w:rPr>
          <w:rFonts w:cs="Arial"/>
          <w:b/>
          <w:sz w:val="22"/>
        </w:rPr>
        <w:t>EL INTENDENTE MUNICIPAL DEL PARTIDO</w:t>
      </w:r>
    </w:p>
    <w:p w14:paraId="1823BF1D" w14:textId="77777777" w:rsidR="00840B1B" w:rsidRPr="00840B1B" w:rsidRDefault="00840B1B" w:rsidP="00840B1B">
      <w:pPr>
        <w:spacing w:after="0" w:line="240" w:lineRule="auto"/>
        <w:jc w:val="center"/>
        <w:rPr>
          <w:rFonts w:cs="Arial"/>
          <w:b/>
          <w:sz w:val="22"/>
        </w:rPr>
      </w:pPr>
    </w:p>
    <w:p w14:paraId="3351C39C" w14:textId="2E677156" w:rsidR="00840B1B" w:rsidRDefault="00840B1B" w:rsidP="00840B1B">
      <w:pPr>
        <w:spacing w:after="0" w:line="240" w:lineRule="auto"/>
        <w:jc w:val="center"/>
        <w:rPr>
          <w:rFonts w:cs="Arial"/>
          <w:b/>
          <w:sz w:val="22"/>
        </w:rPr>
      </w:pPr>
      <w:r w:rsidRPr="00840B1B">
        <w:rPr>
          <w:rFonts w:cs="Arial"/>
          <w:b/>
          <w:sz w:val="22"/>
        </w:rPr>
        <w:t>Eleva el siguiente</w:t>
      </w:r>
    </w:p>
    <w:p w14:paraId="5173B3C0" w14:textId="77777777" w:rsidR="00840B1B" w:rsidRPr="00840B1B" w:rsidRDefault="00840B1B" w:rsidP="00840B1B">
      <w:pPr>
        <w:spacing w:after="0" w:line="240" w:lineRule="auto"/>
        <w:jc w:val="center"/>
        <w:rPr>
          <w:rFonts w:cs="Arial"/>
          <w:b/>
          <w:sz w:val="22"/>
        </w:rPr>
      </w:pPr>
    </w:p>
    <w:p w14:paraId="62C9F722" w14:textId="77777777" w:rsidR="00840B1B" w:rsidRPr="00840B1B" w:rsidRDefault="00840B1B" w:rsidP="00840B1B">
      <w:pPr>
        <w:spacing w:after="0" w:line="240" w:lineRule="auto"/>
        <w:jc w:val="center"/>
        <w:rPr>
          <w:rFonts w:cs="Arial"/>
          <w:sz w:val="22"/>
        </w:rPr>
      </w:pPr>
      <w:r w:rsidRPr="00840B1B">
        <w:rPr>
          <w:rFonts w:cs="Arial"/>
          <w:b/>
          <w:sz w:val="22"/>
        </w:rPr>
        <w:t>PROYECTO DE ORDENANZA</w:t>
      </w:r>
    </w:p>
    <w:p w14:paraId="791ACDC8" w14:textId="77777777" w:rsidR="00840B1B" w:rsidRPr="00840B1B" w:rsidRDefault="00840B1B" w:rsidP="00840B1B">
      <w:pPr>
        <w:spacing w:after="0" w:line="240" w:lineRule="auto"/>
        <w:jc w:val="center"/>
        <w:rPr>
          <w:rFonts w:cs="Arial"/>
          <w:b/>
          <w:bCs/>
          <w:sz w:val="22"/>
        </w:rPr>
      </w:pPr>
      <w:r w:rsidRPr="00840B1B">
        <w:rPr>
          <w:rFonts w:cs="Arial"/>
          <w:b/>
          <w:bCs/>
          <w:sz w:val="22"/>
        </w:rPr>
        <w:t xml:space="preserve"> </w:t>
      </w:r>
    </w:p>
    <w:p w14:paraId="14556A38" w14:textId="539D7A0B" w:rsidR="00840B1B" w:rsidRPr="00840B1B" w:rsidRDefault="00840B1B" w:rsidP="00840B1B">
      <w:pPr>
        <w:spacing w:after="0" w:line="240" w:lineRule="auto"/>
        <w:jc w:val="both"/>
        <w:rPr>
          <w:rFonts w:cs="Arial"/>
          <w:sz w:val="22"/>
        </w:rPr>
      </w:pPr>
      <w:r w:rsidRPr="00840B1B">
        <w:rPr>
          <w:rFonts w:cs="Arial"/>
          <w:b/>
          <w:bCs/>
          <w:sz w:val="22"/>
          <w:u w:val="single"/>
        </w:rPr>
        <w:t>ARTICULO 1º</w:t>
      </w:r>
      <w:r w:rsidRPr="00840B1B">
        <w:rPr>
          <w:rFonts w:cs="Arial"/>
          <w:bCs/>
          <w:sz w:val="22"/>
        </w:rPr>
        <w:t xml:space="preserve">: Otórguese un incremento salarial del </w:t>
      </w:r>
      <w:r w:rsidRPr="00840B1B">
        <w:rPr>
          <w:rFonts w:cs="Arial"/>
          <w:sz w:val="22"/>
        </w:rPr>
        <w:t>5% (CINCO por ciento) a partir =========== del 1 de SEPTIEMBRE de 2024, para todas las categorías de los sueldos del personal municipal. -------------------------------------------------------------------------</w:t>
      </w:r>
    </w:p>
    <w:p w14:paraId="2BD8A3DD" w14:textId="77777777" w:rsidR="00840B1B" w:rsidRPr="00840B1B" w:rsidRDefault="00840B1B" w:rsidP="00840B1B">
      <w:pPr>
        <w:spacing w:after="0" w:line="240" w:lineRule="auto"/>
        <w:jc w:val="both"/>
        <w:rPr>
          <w:rFonts w:cs="Arial"/>
          <w:sz w:val="22"/>
        </w:rPr>
      </w:pPr>
    </w:p>
    <w:p w14:paraId="31130DA2" w14:textId="39D8F78C" w:rsidR="00840B1B" w:rsidRPr="00840B1B" w:rsidRDefault="00840B1B" w:rsidP="00840B1B">
      <w:pPr>
        <w:spacing w:after="0" w:line="240" w:lineRule="auto"/>
        <w:jc w:val="both"/>
        <w:rPr>
          <w:rFonts w:cs="Arial"/>
          <w:sz w:val="22"/>
        </w:rPr>
      </w:pPr>
      <w:r w:rsidRPr="00840B1B">
        <w:rPr>
          <w:rFonts w:cs="Arial"/>
          <w:b/>
          <w:sz w:val="22"/>
          <w:u w:val="single"/>
        </w:rPr>
        <w:t>ARTICULO 2º:</w:t>
      </w:r>
      <w:r w:rsidRPr="00840B1B">
        <w:rPr>
          <w:rFonts w:cs="Arial"/>
          <w:sz w:val="22"/>
        </w:rPr>
        <w:t xml:space="preserve"> Apruébese a partir del 1 de SEPTIEMBRE de 2024 la escala salarial =========== que, como ANEXO I, forma parte integrante de la presente Ordenanza. </w:t>
      </w:r>
    </w:p>
    <w:p w14:paraId="42FECA1B" w14:textId="77777777" w:rsidR="00840B1B" w:rsidRPr="00840B1B" w:rsidRDefault="00840B1B" w:rsidP="00840B1B">
      <w:pPr>
        <w:spacing w:after="0" w:line="240" w:lineRule="auto"/>
        <w:jc w:val="both"/>
        <w:rPr>
          <w:rFonts w:cs="Arial"/>
          <w:b/>
          <w:bCs/>
          <w:sz w:val="22"/>
          <w:u w:val="single"/>
        </w:rPr>
      </w:pPr>
    </w:p>
    <w:p w14:paraId="439C47DF" w14:textId="7CFC0B3B" w:rsidR="00840B1B" w:rsidRPr="00840B1B" w:rsidRDefault="00840B1B" w:rsidP="00840B1B">
      <w:pPr>
        <w:spacing w:after="0" w:line="240" w:lineRule="auto"/>
        <w:jc w:val="both"/>
        <w:rPr>
          <w:rFonts w:cs="Arial"/>
          <w:sz w:val="22"/>
        </w:rPr>
      </w:pPr>
      <w:r w:rsidRPr="00840B1B">
        <w:rPr>
          <w:rFonts w:cs="Arial"/>
          <w:b/>
          <w:bCs/>
          <w:sz w:val="22"/>
          <w:u w:val="single"/>
        </w:rPr>
        <w:t>ARTICULO 3º</w:t>
      </w:r>
      <w:r w:rsidRPr="00840B1B">
        <w:rPr>
          <w:rFonts w:cs="Arial"/>
          <w:bCs/>
          <w:sz w:val="22"/>
        </w:rPr>
        <w:t xml:space="preserve">: </w:t>
      </w:r>
      <w:r>
        <w:rPr>
          <w:rFonts w:cs="Arial"/>
          <w:bCs/>
          <w:sz w:val="22"/>
        </w:rPr>
        <w:t>De forma. -</w:t>
      </w:r>
    </w:p>
    <w:p w14:paraId="5D7E1C96" w14:textId="77777777" w:rsidR="00840B1B" w:rsidRPr="00840B1B" w:rsidRDefault="00840B1B" w:rsidP="00840B1B">
      <w:pPr>
        <w:spacing w:after="0" w:line="240" w:lineRule="auto"/>
        <w:jc w:val="both"/>
        <w:rPr>
          <w:rFonts w:cs="Arial"/>
          <w:bCs/>
          <w:sz w:val="22"/>
        </w:rPr>
      </w:pPr>
    </w:p>
    <w:p w14:paraId="4A1B99E2" w14:textId="77777777" w:rsidR="00840B1B" w:rsidRPr="00840B1B" w:rsidRDefault="00840B1B" w:rsidP="00840B1B">
      <w:pPr>
        <w:spacing w:after="0" w:line="240" w:lineRule="auto"/>
        <w:jc w:val="right"/>
        <w:rPr>
          <w:rFonts w:cs="Arial"/>
          <w:bCs/>
          <w:sz w:val="22"/>
        </w:rPr>
      </w:pPr>
    </w:p>
    <w:p w14:paraId="37262948" w14:textId="64138F09" w:rsidR="002D1256" w:rsidRPr="00840B1B" w:rsidRDefault="00840B1B" w:rsidP="00840B1B">
      <w:pPr>
        <w:spacing w:after="0" w:line="240" w:lineRule="auto"/>
        <w:jc w:val="right"/>
        <w:rPr>
          <w:rFonts w:cs="Arial"/>
          <w:sz w:val="22"/>
        </w:rPr>
      </w:pPr>
      <w:r w:rsidRPr="00840B1B">
        <w:rPr>
          <w:rFonts w:cs="Arial"/>
          <w:bCs/>
          <w:sz w:val="22"/>
        </w:rPr>
        <w:t xml:space="preserve"> </w:t>
      </w:r>
      <w:r w:rsidRPr="00840B1B">
        <w:rPr>
          <w:rFonts w:cs="Arial"/>
          <w:bCs/>
          <w:sz w:val="22"/>
        </w:rPr>
        <w:t>TORNQUIST,</w:t>
      </w:r>
      <w:r w:rsidRPr="00840B1B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s</w:t>
      </w:r>
      <w:r w:rsidRPr="00840B1B">
        <w:rPr>
          <w:rFonts w:cs="Arial"/>
          <w:bCs/>
          <w:sz w:val="22"/>
        </w:rPr>
        <w:t>eptiembre</w:t>
      </w:r>
      <w:r w:rsidRPr="00840B1B">
        <w:rPr>
          <w:rFonts w:cs="Arial"/>
          <w:bCs/>
          <w:sz w:val="22"/>
        </w:rPr>
        <w:t xml:space="preserve"> de 2024</w:t>
      </w:r>
      <w:r>
        <w:rPr>
          <w:rFonts w:cs="Arial"/>
          <w:bCs/>
          <w:sz w:val="22"/>
        </w:rPr>
        <w:t>. -</w:t>
      </w:r>
    </w:p>
    <w:p w14:paraId="4AC97A3D" w14:textId="77777777" w:rsidR="00963176" w:rsidRPr="00840B1B" w:rsidRDefault="00963176" w:rsidP="00840B1B">
      <w:pPr>
        <w:spacing w:after="0" w:line="240" w:lineRule="auto"/>
        <w:rPr>
          <w:rFonts w:eastAsia="Times New Roman" w:cs="Arial"/>
          <w:sz w:val="22"/>
          <w:lang w:val="es-ES_tradnl" w:eastAsia="es-ES"/>
        </w:rPr>
      </w:pPr>
    </w:p>
    <w:p w14:paraId="7DB36AB8" w14:textId="0F8C406B" w:rsidR="001B1096" w:rsidRPr="00840B1B" w:rsidRDefault="0074093C" w:rsidP="00840B1B">
      <w:pPr>
        <w:spacing w:after="0" w:line="240" w:lineRule="auto"/>
        <w:rPr>
          <w:sz w:val="22"/>
        </w:rPr>
      </w:pPr>
      <w:r w:rsidRPr="00840B1B">
        <w:rPr>
          <w:rFonts w:ascii="Gotham Rounded Book" w:hAnsi="Gotham Rounded Book"/>
          <w:noProof/>
          <w:sz w:val="22"/>
          <w:lang w:eastAsia="es-AR"/>
        </w:rPr>
        <w:drawing>
          <wp:anchor distT="0" distB="0" distL="114300" distR="114300" simplePos="0" relativeHeight="251657216" behindDoc="1" locked="0" layoutInCell="1" allowOverlap="0" wp14:anchorId="0A288200" wp14:editId="08DF1420">
            <wp:simplePos x="0" y="0"/>
            <wp:positionH relativeFrom="page">
              <wp:align>left</wp:align>
            </wp:positionH>
            <wp:positionV relativeFrom="page">
              <wp:posOffset>9551566</wp:posOffset>
            </wp:positionV>
            <wp:extent cx="7642800" cy="4500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B1B">
        <w:rPr>
          <w:noProof/>
          <w:color w:val="FFFFFF" w:themeColor="background1"/>
          <w:sz w:val="22"/>
          <w:lang w:eastAsia="es-AR"/>
        </w:rPr>
        <w:drawing>
          <wp:anchor distT="0" distB="0" distL="114300" distR="114300" simplePos="0" relativeHeight="251659264" behindDoc="1" locked="0" layoutInCell="1" allowOverlap="1" wp14:anchorId="14702178" wp14:editId="6272A1AF">
            <wp:simplePos x="0" y="0"/>
            <wp:positionH relativeFrom="column">
              <wp:posOffset>1624406</wp:posOffset>
            </wp:positionH>
            <wp:positionV relativeFrom="page">
              <wp:posOffset>9933940</wp:posOffset>
            </wp:positionV>
            <wp:extent cx="2509200" cy="446400"/>
            <wp:effectExtent l="0" t="0" r="0" b="0"/>
            <wp:wrapTight wrapText="bothSides">
              <wp:wrapPolygon edited="0">
                <wp:start x="7216" y="4615"/>
                <wp:lineTo x="2952" y="7385"/>
                <wp:lineTo x="3280" y="14769"/>
                <wp:lineTo x="14597" y="17538"/>
                <wp:lineTo x="15417" y="17538"/>
                <wp:lineTo x="19517" y="13846"/>
                <wp:lineTo x="19845" y="7385"/>
                <wp:lineTo x="17221" y="4615"/>
                <wp:lineTo x="7216" y="4615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096" w:rsidRPr="00840B1B" w:rsidSect="00840B1B">
      <w:pgSz w:w="11906" w:h="16838"/>
      <w:pgMar w:top="1440" w:right="1134" w:bottom="1701" w:left="2268" w:header="709" w:footer="709" w:gutter="0"/>
      <w:pgNumType w:start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72"/>
    <w:rsid w:val="0009170B"/>
    <w:rsid w:val="000D59AA"/>
    <w:rsid w:val="0019711F"/>
    <w:rsid w:val="001B1096"/>
    <w:rsid w:val="00235287"/>
    <w:rsid w:val="002D1256"/>
    <w:rsid w:val="00424B19"/>
    <w:rsid w:val="00430503"/>
    <w:rsid w:val="004607BD"/>
    <w:rsid w:val="00461F27"/>
    <w:rsid w:val="00516D8F"/>
    <w:rsid w:val="00590EF8"/>
    <w:rsid w:val="005B6563"/>
    <w:rsid w:val="00716D30"/>
    <w:rsid w:val="0074093C"/>
    <w:rsid w:val="00830D8E"/>
    <w:rsid w:val="00840B1B"/>
    <w:rsid w:val="00870864"/>
    <w:rsid w:val="008B74AF"/>
    <w:rsid w:val="008E1ADE"/>
    <w:rsid w:val="00920906"/>
    <w:rsid w:val="00963176"/>
    <w:rsid w:val="009D1F72"/>
    <w:rsid w:val="00B215B0"/>
    <w:rsid w:val="00B516BB"/>
    <w:rsid w:val="00BF2682"/>
    <w:rsid w:val="00C1525A"/>
    <w:rsid w:val="00C56816"/>
    <w:rsid w:val="00CF057B"/>
    <w:rsid w:val="00D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7621"/>
  <w15:docId w15:val="{72D24DA2-7F98-4604-92CA-D90D142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morando"/>
    <w:qFormat/>
    <w:rsid w:val="00C56816"/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tham">
    <w:name w:val="Gotham"/>
    <w:basedOn w:val="Normal"/>
    <w:link w:val="GothamCar"/>
    <w:qFormat/>
    <w:rsid w:val="009D1F72"/>
    <w:rPr>
      <w:rFonts w:ascii="Gotham Rounded Bold" w:hAnsi="Gotham Rounded Bold"/>
      <w:sz w:val="52"/>
      <w:szCs w:val="52"/>
    </w:rPr>
  </w:style>
  <w:style w:type="character" w:customStyle="1" w:styleId="GothamCar">
    <w:name w:val="Gotham Car"/>
    <w:basedOn w:val="Fuentedeprrafopredeter"/>
    <w:link w:val="Gotham"/>
    <w:rsid w:val="009D1F72"/>
    <w:rPr>
      <w:rFonts w:ascii="Gotham Rounded Bold" w:hAnsi="Gotham Rounded Bold"/>
      <w:sz w:val="52"/>
      <w:szCs w:val="52"/>
    </w:rPr>
  </w:style>
  <w:style w:type="paragraph" w:styleId="Ttulo">
    <w:name w:val="Title"/>
    <w:basedOn w:val="Normal"/>
    <w:link w:val="TtuloCar"/>
    <w:qFormat/>
    <w:rsid w:val="00840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840B1B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KARINA</cp:lastModifiedBy>
  <cp:revision>2</cp:revision>
  <cp:lastPrinted>2024-09-11T17:05:00Z</cp:lastPrinted>
  <dcterms:created xsi:type="dcterms:W3CDTF">2024-09-11T17:07:00Z</dcterms:created>
  <dcterms:modified xsi:type="dcterms:W3CDTF">2024-09-11T17:07:00Z</dcterms:modified>
</cp:coreProperties>
</file>